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4C" w:rsidRDefault="009C6F4C" w:rsidP="009C6F4C">
      <w:pPr>
        <w:jc w:val="center"/>
      </w:pPr>
      <w:r>
        <w:rPr>
          <w:b/>
          <w:noProof/>
          <w:sz w:val="28"/>
        </w:rPr>
        <w:drawing>
          <wp:inline distT="0" distB="0" distL="0" distR="0">
            <wp:extent cx="723265" cy="871855"/>
            <wp:effectExtent l="0" t="0" r="635" b="4445"/>
            <wp:docPr id="1" name="Рисунок 1" descr="Герб многоцветный  без вольной части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ногоцветный  без вольной части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871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6F4C" w:rsidRDefault="009C6F4C" w:rsidP="009C6F4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9C6F4C" w:rsidRPr="00BE2F18" w:rsidTr="00F154D4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C6F4C" w:rsidRPr="00BE2F18" w:rsidRDefault="009C6F4C" w:rsidP="00F154D4">
            <w:pPr>
              <w:jc w:val="center"/>
              <w:rPr>
                <w:b/>
                <w:sz w:val="36"/>
                <w:szCs w:val="36"/>
              </w:rPr>
            </w:pPr>
            <w:r w:rsidRPr="00BE2F18">
              <w:rPr>
                <w:b/>
                <w:sz w:val="36"/>
                <w:szCs w:val="36"/>
              </w:rPr>
              <w:t>АДМИНИСТРАЦИЯ ГОРОДА  БЕЛИНСКОГО</w:t>
            </w:r>
          </w:p>
        </w:tc>
      </w:tr>
      <w:tr w:rsidR="009C6F4C" w:rsidRPr="00BE2F18" w:rsidTr="00F154D4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C6F4C" w:rsidRPr="00BE2F18" w:rsidRDefault="009C6F4C" w:rsidP="00F154D4">
            <w:pPr>
              <w:jc w:val="center"/>
              <w:rPr>
                <w:b/>
                <w:sz w:val="36"/>
                <w:szCs w:val="36"/>
              </w:rPr>
            </w:pPr>
            <w:r w:rsidRPr="00BE2F18">
              <w:rPr>
                <w:b/>
                <w:sz w:val="36"/>
                <w:szCs w:val="36"/>
              </w:rPr>
              <w:t>БЕЛИНСКОГО РАЙОНА ПЕНЗЕНСКОЙ ОБЛАСТИ</w:t>
            </w:r>
          </w:p>
        </w:tc>
      </w:tr>
      <w:tr w:rsidR="009C6F4C" w:rsidRPr="00BE2F18" w:rsidTr="00F154D4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9C6F4C" w:rsidRPr="00BE2F18" w:rsidRDefault="009C6F4C" w:rsidP="00F154D4">
            <w:pPr>
              <w:jc w:val="center"/>
              <w:rPr>
                <w:b/>
                <w:sz w:val="28"/>
                <w:szCs w:val="28"/>
              </w:rPr>
            </w:pPr>
          </w:p>
          <w:p w:rsidR="009C6F4C" w:rsidRPr="00BE2F18" w:rsidRDefault="009C6F4C" w:rsidP="00F154D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ПОСТАНОВЛЕНИЕ </w:t>
            </w:r>
          </w:p>
        </w:tc>
      </w:tr>
    </w:tbl>
    <w:p w:rsidR="009C6F4C" w:rsidRDefault="009C6F4C" w:rsidP="009C6F4C"/>
    <w:tbl>
      <w:tblPr>
        <w:tblW w:w="0" w:type="auto"/>
        <w:tblInd w:w="2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"/>
        <w:gridCol w:w="3240"/>
        <w:gridCol w:w="445"/>
        <w:gridCol w:w="1175"/>
      </w:tblGrid>
      <w:tr w:rsidR="009C6F4C" w:rsidRPr="00BE2F18" w:rsidTr="00F154D4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9C6F4C" w:rsidRDefault="009C6F4C" w:rsidP="00F154D4">
            <w:pPr>
              <w:jc w:val="both"/>
            </w:pPr>
            <w:r>
              <w:t>от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F4C" w:rsidRPr="00D439FB" w:rsidRDefault="009C6F4C" w:rsidP="009C6F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 июня</w:t>
            </w:r>
            <w:r>
              <w:rPr>
                <w:sz w:val="28"/>
                <w:szCs w:val="28"/>
              </w:rPr>
              <w:t xml:space="preserve"> 202</w:t>
            </w: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г.</w:t>
            </w:r>
          </w:p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</w:tcPr>
          <w:p w:rsidR="009C6F4C" w:rsidRDefault="009C6F4C" w:rsidP="00F154D4">
            <w:pPr>
              <w:jc w:val="both"/>
            </w:pPr>
            <w:r>
              <w:t>№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C6F4C" w:rsidRPr="00D439FB" w:rsidRDefault="009C6F4C" w:rsidP="00F154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</w:t>
            </w:r>
          </w:p>
        </w:tc>
      </w:tr>
      <w:tr w:rsidR="009C6F4C" w:rsidRPr="00BE2F18" w:rsidTr="00F154D4"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6F4C" w:rsidRDefault="009C6F4C" w:rsidP="00F154D4">
            <w:r>
              <w:t xml:space="preserve">                         г. Белинский</w:t>
            </w:r>
          </w:p>
        </w:tc>
      </w:tr>
    </w:tbl>
    <w:p w:rsidR="009C6F4C" w:rsidRDefault="009C6F4C" w:rsidP="009C6F4C">
      <w:pPr>
        <w:jc w:val="center"/>
      </w:pPr>
    </w:p>
    <w:p w:rsidR="009C6F4C" w:rsidRPr="00335C4E" w:rsidRDefault="009C6F4C" w:rsidP="009C6F4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реестр мест накопления твердых коммунальных отходов на территории города Белинского </w:t>
      </w:r>
      <w:proofErr w:type="spellStart"/>
      <w:proofErr w:type="gramStart"/>
      <w:r>
        <w:rPr>
          <w:b/>
          <w:sz w:val="28"/>
          <w:szCs w:val="28"/>
        </w:rPr>
        <w:t>Белинского</w:t>
      </w:r>
      <w:proofErr w:type="spellEnd"/>
      <w:proofErr w:type="gramEnd"/>
      <w:r>
        <w:rPr>
          <w:b/>
          <w:sz w:val="28"/>
          <w:szCs w:val="28"/>
        </w:rPr>
        <w:t xml:space="preserve"> района Пензенской области</w:t>
      </w:r>
    </w:p>
    <w:p w:rsidR="009C6F4C" w:rsidRDefault="009C6F4C" w:rsidP="009C6F4C">
      <w:pPr>
        <w:jc w:val="center"/>
        <w:rPr>
          <w:b/>
        </w:rPr>
      </w:pPr>
    </w:p>
    <w:p w:rsidR="009C6F4C" w:rsidRDefault="009C6F4C" w:rsidP="009C6F4C">
      <w:pPr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В с</w:t>
      </w:r>
      <w:r w:rsidRPr="00294F03">
        <w:rPr>
          <w:sz w:val="28"/>
          <w:szCs w:val="28"/>
        </w:rPr>
        <w:t xml:space="preserve">оответствии </w:t>
      </w:r>
      <w:r>
        <w:rPr>
          <w:sz w:val="28"/>
          <w:szCs w:val="28"/>
        </w:rPr>
        <w:t xml:space="preserve">со </w:t>
      </w:r>
      <w:r w:rsidRPr="00294F03">
        <w:rPr>
          <w:sz w:val="28"/>
          <w:szCs w:val="28"/>
        </w:rPr>
        <w:t xml:space="preserve">статьей 14 Федерального закона от 06.10.2003 № 131-ФЗ «Об общих принципах организации местного самоуправления в Российской Федерации», </w:t>
      </w:r>
      <w:r w:rsidRPr="00B84100">
        <w:rPr>
          <w:sz w:val="28"/>
          <w:szCs w:val="28"/>
        </w:rPr>
        <w:t>с пунктом 4 статьи 13.4 Федерального закона от 24.06.1998 № 89-ФЗ «Об отходах производства и потребления», Правилами обустройства мест (площадок) накопления твердых коммунальных отходов и ведения их реестра, утверждённых постановлением Правительства Российской Федерации от 31.08.2018 № 1039</w:t>
      </w:r>
      <w:r w:rsidRPr="00294F0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Уставом города Белинского </w:t>
      </w:r>
      <w:proofErr w:type="spellStart"/>
      <w:proofErr w:type="gramStart"/>
      <w:r>
        <w:rPr>
          <w:sz w:val="28"/>
          <w:szCs w:val="28"/>
        </w:rPr>
        <w:t>Белинского</w:t>
      </w:r>
      <w:proofErr w:type="spellEnd"/>
      <w:proofErr w:type="gramEnd"/>
      <w:r>
        <w:rPr>
          <w:sz w:val="28"/>
          <w:szCs w:val="28"/>
        </w:rPr>
        <w:t xml:space="preserve"> района Пензенской области,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1A22D7">
        <w:rPr>
          <w:sz w:val="28"/>
          <w:szCs w:val="28"/>
        </w:rPr>
        <w:t xml:space="preserve">дминистрация города Белинского </w:t>
      </w:r>
      <w:proofErr w:type="gramStart"/>
      <w:r w:rsidRPr="001A22D7">
        <w:rPr>
          <w:b/>
          <w:sz w:val="28"/>
          <w:szCs w:val="28"/>
        </w:rPr>
        <w:t>п</w:t>
      </w:r>
      <w:proofErr w:type="gramEnd"/>
      <w:r w:rsidRPr="001A22D7">
        <w:rPr>
          <w:b/>
          <w:sz w:val="28"/>
          <w:szCs w:val="28"/>
        </w:rPr>
        <w:t xml:space="preserve"> о с т а н о в л я е т:</w:t>
      </w:r>
    </w:p>
    <w:p w:rsidR="009C6F4C" w:rsidRPr="001A22D7" w:rsidRDefault="009C6F4C" w:rsidP="009C6F4C">
      <w:pPr>
        <w:jc w:val="center"/>
        <w:rPr>
          <w:b/>
          <w:sz w:val="28"/>
          <w:szCs w:val="28"/>
        </w:rPr>
      </w:pPr>
    </w:p>
    <w:p w:rsidR="009C6F4C" w:rsidRDefault="009C6F4C" w:rsidP="009C6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22D7">
        <w:rPr>
          <w:sz w:val="28"/>
          <w:szCs w:val="28"/>
        </w:rPr>
        <w:t xml:space="preserve"> 1. </w:t>
      </w:r>
      <w:r>
        <w:rPr>
          <w:sz w:val="28"/>
          <w:szCs w:val="28"/>
        </w:rPr>
        <w:t>Внести в</w:t>
      </w:r>
      <w:r w:rsidRPr="001A22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реестр мест накопления </w:t>
      </w:r>
      <w:r w:rsidRPr="00B84100">
        <w:rPr>
          <w:sz w:val="28"/>
          <w:szCs w:val="28"/>
        </w:rPr>
        <w:t xml:space="preserve">твердых коммунальных отходов на территории города Белинского </w:t>
      </w:r>
      <w:proofErr w:type="spellStart"/>
      <w:proofErr w:type="gramStart"/>
      <w:r w:rsidRPr="00B84100">
        <w:rPr>
          <w:sz w:val="28"/>
          <w:szCs w:val="28"/>
        </w:rPr>
        <w:t>Белинского</w:t>
      </w:r>
      <w:proofErr w:type="spellEnd"/>
      <w:proofErr w:type="gramEnd"/>
      <w:r w:rsidRPr="00B84100">
        <w:rPr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 xml:space="preserve">, утвержденный постановлением администрации города Белинского </w:t>
      </w:r>
      <w:proofErr w:type="spellStart"/>
      <w:r>
        <w:rPr>
          <w:sz w:val="28"/>
          <w:szCs w:val="28"/>
        </w:rPr>
        <w:t>Белинского</w:t>
      </w:r>
      <w:proofErr w:type="spellEnd"/>
      <w:r>
        <w:rPr>
          <w:sz w:val="28"/>
          <w:szCs w:val="28"/>
        </w:rPr>
        <w:t xml:space="preserve"> района Пензенской области от 28.03.2019 № 92, следующие изменения:</w:t>
      </w:r>
    </w:p>
    <w:p w:rsidR="009C6F4C" w:rsidRDefault="009C6F4C" w:rsidP="009C6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1.1. </w:t>
      </w:r>
      <w:r>
        <w:rPr>
          <w:sz w:val="28"/>
          <w:szCs w:val="28"/>
        </w:rPr>
        <w:t xml:space="preserve">Дополнить приложением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 </w:t>
      </w:r>
      <w:r>
        <w:rPr>
          <w:sz w:val="28"/>
          <w:szCs w:val="28"/>
        </w:rPr>
        <w:t>согласно приложению № 1 к настоящему постановлению.</w:t>
      </w:r>
    </w:p>
    <w:p w:rsidR="009C6F4C" w:rsidRPr="00335C4E" w:rsidRDefault="009C6F4C" w:rsidP="009C6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335C4E">
        <w:rPr>
          <w:sz w:val="28"/>
          <w:szCs w:val="28"/>
        </w:rPr>
        <w:t xml:space="preserve">2. Настоящее постановление разместить на официальном сайте администрации города Белинского  </w:t>
      </w:r>
      <w:proofErr w:type="spellStart"/>
      <w:proofErr w:type="gramStart"/>
      <w:r w:rsidRPr="00335C4E">
        <w:rPr>
          <w:sz w:val="28"/>
          <w:szCs w:val="28"/>
        </w:rPr>
        <w:t>Белинского</w:t>
      </w:r>
      <w:proofErr w:type="spellEnd"/>
      <w:proofErr w:type="gramEnd"/>
      <w:r w:rsidRPr="00335C4E">
        <w:rPr>
          <w:sz w:val="28"/>
          <w:szCs w:val="28"/>
        </w:rPr>
        <w:t xml:space="preserve"> района Пензенской области в информационно-телекоммуникационной сети «Интернет».</w:t>
      </w:r>
    </w:p>
    <w:p w:rsidR="009C6F4C" w:rsidRPr="00335C4E" w:rsidRDefault="009C6F4C" w:rsidP="009C6F4C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335C4E">
        <w:rPr>
          <w:sz w:val="28"/>
          <w:szCs w:val="28"/>
        </w:rPr>
        <w:t>3. Настоящее постановление вступает в силу после его подписания.</w:t>
      </w:r>
    </w:p>
    <w:p w:rsidR="009C6F4C" w:rsidRDefault="009C6F4C" w:rsidP="009C6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A22D7">
        <w:rPr>
          <w:sz w:val="28"/>
          <w:szCs w:val="28"/>
        </w:rPr>
        <w:t xml:space="preserve">4.Контроль за исполнением настоящего постановления возложить на  главу администрации города Белинского </w:t>
      </w:r>
      <w:proofErr w:type="spellStart"/>
      <w:proofErr w:type="gramStart"/>
      <w:r w:rsidRPr="001A22D7">
        <w:rPr>
          <w:sz w:val="28"/>
          <w:szCs w:val="28"/>
        </w:rPr>
        <w:t>Белинского</w:t>
      </w:r>
      <w:proofErr w:type="spellEnd"/>
      <w:proofErr w:type="gramEnd"/>
      <w:r w:rsidRPr="001A22D7">
        <w:rPr>
          <w:sz w:val="28"/>
          <w:szCs w:val="28"/>
        </w:rPr>
        <w:t xml:space="preserve"> района Пензенской области.</w:t>
      </w:r>
    </w:p>
    <w:p w:rsidR="009C6F4C" w:rsidRDefault="009C6F4C" w:rsidP="009C6F4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6F4C" w:rsidRPr="00335C4E" w:rsidRDefault="009C6F4C" w:rsidP="009C6F4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5C4E">
        <w:rPr>
          <w:sz w:val="28"/>
          <w:szCs w:val="28"/>
        </w:rPr>
        <w:t>Глава администрации города Белинского</w:t>
      </w:r>
      <w:r w:rsidRPr="00335C4E">
        <w:rPr>
          <w:sz w:val="28"/>
          <w:szCs w:val="28"/>
        </w:rPr>
        <w:tab/>
      </w:r>
      <w:r w:rsidRPr="00335C4E">
        <w:rPr>
          <w:sz w:val="28"/>
          <w:szCs w:val="28"/>
        </w:rPr>
        <w:tab/>
        <w:t xml:space="preserve">                           </w:t>
      </w:r>
      <w:proofErr w:type="spellStart"/>
      <w:r>
        <w:rPr>
          <w:sz w:val="28"/>
          <w:szCs w:val="28"/>
        </w:rPr>
        <w:t>М.В.Фрунзе</w:t>
      </w:r>
      <w:proofErr w:type="spellEnd"/>
      <w:r w:rsidRPr="00335C4E">
        <w:rPr>
          <w:sz w:val="28"/>
          <w:szCs w:val="28"/>
        </w:rPr>
        <w:t xml:space="preserve">      </w:t>
      </w: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  <w:sectPr w:rsidR="009C6F4C" w:rsidSect="00292F58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Белинского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Белинского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Пензенской области</w:t>
      </w:r>
    </w:p>
    <w:p w:rsidR="009C6F4C" w:rsidRDefault="009C6F4C" w:rsidP="009C6F4C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30.06</w:t>
      </w:r>
      <w:r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209</w:t>
      </w:r>
    </w:p>
    <w:p w:rsidR="009C6F4C" w:rsidRPr="0071369C" w:rsidRDefault="009C6F4C" w:rsidP="009C6F4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C6E75" w:rsidRDefault="002C6E75"/>
    <w:sectPr w:rsidR="002C6E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3BA"/>
    <w:rsid w:val="002C6E75"/>
    <w:rsid w:val="006C23BA"/>
    <w:rsid w:val="009C6F4C"/>
    <w:rsid w:val="00B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F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6F4C"/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 Знак Знак"/>
    <w:basedOn w:val="a"/>
    <w:rsid w:val="009C6F4C"/>
    <w:pPr>
      <w:spacing w:after="160" w:line="240" w:lineRule="exact"/>
    </w:pPr>
    <w:rPr>
      <w:rFonts w:ascii="Arial" w:hAnsi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C6F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F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F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C6F4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9C6F4C"/>
    <w:rPr>
      <w:rFonts w:ascii="Arial" w:eastAsia="Calibri" w:hAnsi="Arial" w:cs="Arial"/>
      <w:sz w:val="20"/>
      <w:szCs w:val="20"/>
      <w:lang w:eastAsia="ru-RU"/>
    </w:rPr>
  </w:style>
  <w:style w:type="paragraph" w:customStyle="1" w:styleId="a3">
    <w:name w:val=" Знак Знак"/>
    <w:basedOn w:val="a"/>
    <w:rsid w:val="009C6F4C"/>
    <w:pPr>
      <w:spacing w:after="160" w:line="240" w:lineRule="exact"/>
    </w:pPr>
    <w:rPr>
      <w:rFonts w:ascii="Arial" w:hAnsi="Arial"/>
      <w:sz w:val="20"/>
      <w:szCs w:val="20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9C6F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C6F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2</cp:revision>
  <cp:lastPrinted>2021-07-02T05:32:00Z</cp:lastPrinted>
  <dcterms:created xsi:type="dcterms:W3CDTF">2021-07-02T05:17:00Z</dcterms:created>
  <dcterms:modified xsi:type="dcterms:W3CDTF">2021-07-02T05:34:00Z</dcterms:modified>
</cp:coreProperties>
</file>